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4E" w:rsidRDefault="00CA144E" w:rsidP="00CA144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44E" w:rsidRDefault="00CA144E" w:rsidP="00CA144E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CA144E" w:rsidRDefault="00CA144E" w:rsidP="00CA144E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CA144E" w:rsidRDefault="00685663" w:rsidP="00CA144E">
      <w:pPr>
        <w:jc w:val="center"/>
        <w:rPr>
          <w:b/>
          <w:spacing w:val="20"/>
          <w:sz w:val="32"/>
        </w:rPr>
      </w:pPr>
      <w:r w:rsidRPr="00685663">
        <w:rPr>
          <w:noProof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Z9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KUaK&#10;9NCiJ6E4moTKDMaVAKjVxobc6FG9mCdNvzikdN0RteNR4evJQFgWIpK7kLBwBvi3w0fNAEP2Xscy&#10;HVvbB0ooADrGbpxu3eBHjyh8nBbFfJ6BLAp7xcM08pPyGmqs8x+47lGYVFiC6khNDk/OBymkvELC&#10;SUqvhZSx3VKhocKT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VA5WfSoCAABjBAAADgAAAAAAAAAAAAAAAAAuAgAAZHJzL2Uyb0Rv&#10;Yy54bWxQSwECLQAUAAYACAAAACEAdId7vdoAAAAHAQAADwAAAAAAAAAAAAAAAACEBAAAZHJzL2Rv&#10;d25yZXYueG1sUEsFBgAAAAAEAAQA8wAAAIsFAAAAAA==&#10;" strokeweight="2pt">
            <v:stroke startarrowwidth="narrow" startarrowlength="short" endarrowwidth="narrow" endarrowlength="short"/>
          </v:line>
        </w:pict>
      </w:r>
    </w:p>
    <w:p w:rsidR="00CA144E" w:rsidRDefault="00CA144E" w:rsidP="00CA144E">
      <w:pPr>
        <w:pStyle w:val="3"/>
        <w:jc w:val="left"/>
      </w:pPr>
      <w:r>
        <w:t xml:space="preserve">                             постановление</w:t>
      </w:r>
    </w:p>
    <w:p w:rsidR="00CA144E" w:rsidRDefault="00CA144E" w:rsidP="00CA144E">
      <w:pPr>
        <w:jc w:val="center"/>
        <w:rPr>
          <w:sz w:val="24"/>
        </w:rPr>
      </w:pPr>
    </w:p>
    <w:p w:rsidR="00CA144E" w:rsidRDefault="00CA144E" w:rsidP="00CA144E">
      <w:pPr>
        <w:rPr>
          <w:sz w:val="24"/>
        </w:rPr>
      </w:pPr>
      <w:r>
        <w:rPr>
          <w:sz w:val="24"/>
        </w:rPr>
        <w:t xml:space="preserve">                                                      от 14/04/2023 № 1073</w:t>
      </w:r>
    </w:p>
    <w:p w:rsidR="00CA144E" w:rsidRPr="00E74851" w:rsidRDefault="00CA144E" w:rsidP="00CA144E">
      <w:pPr>
        <w:jc w:val="both"/>
        <w:rPr>
          <w:sz w:val="24"/>
          <w:highlight w:val="yellow"/>
        </w:rPr>
      </w:pPr>
    </w:p>
    <w:p w:rsidR="00CA144E" w:rsidRDefault="00CA144E" w:rsidP="00CA144E">
      <w:pPr>
        <w:jc w:val="both"/>
        <w:rPr>
          <w:sz w:val="24"/>
        </w:rPr>
      </w:pPr>
      <w:r>
        <w:rPr>
          <w:sz w:val="24"/>
        </w:rPr>
        <w:t xml:space="preserve">Об утверждении для СМУП «ТСП» </w:t>
      </w:r>
    </w:p>
    <w:p w:rsidR="00CA144E" w:rsidRDefault="00CA144E" w:rsidP="00CA144E">
      <w:pPr>
        <w:jc w:val="both"/>
        <w:rPr>
          <w:sz w:val="24"/>
        </w:rPr>
      </w:pPr>
      <w:r>
        <w:rPr>
          <w:sz w:val="24"/>
        </w:rPr>
        <w:t xml:space="preserve">стоимости повторного опломбирования </w:t>
      </w:r>
    </w:p>
    <w:p w:rsidR="00CA144E" w:rsidRDefault="00CA144E" w:rsidP="00CA144E">
      <w:pPr>
        <w:jc w:val="both"/>
        <w:rPr>
          <w:sz w:val="24"/>
        </w:rPr>
      </w:pPr>
      <w:r>
        <w:rPr>
          <w:sz w:val="24"/>
        </w:rPr>
        <w:t xml:space="preserve">мест индивидуальных приборов учета ГВС </w:t>
      </w:r>
    </w:p>
    <w:p w:rsidR="00CA144E" w:rsidRDefault="00CA144E" w:rsidP="00CA144E">
      <w:pPr>
        <w:jc w:val="both"/>
        <w:rPr>
          <w:sz w:val="24"/>
        </w:rPr>
      </w:pPr>
      <w:r>
        <w:rPr>
          <w:sz w:val="24"/>
        </w:rPr>
        <w:t xml:space="preserve">к трубопроводу ГВС для собственников </w:t>
      </w:r>
    </w:p>
    <w:p w:rsidR="00CA144E" w:rsidRDefault="00CA144E" w:rsidP="00CA144E">
      <w:pPr>
        <w:jc w:val="both"/>
        <w:rPr>
          <w:sz w:val="24"/>
        </w:rPr>
      </w:pPr>
      <w:r>
        <w:rPr>
          <w:sz w:val="24"/>
        </w:rPr>
        <w:t xml:space="preserve">и пользователей помещений в многоквартирных </w:t>
      </w:r>
    </w:p>
    <w:p w:rsidR="00CA144E" w:rsidRDefault="00CA144E" w:rsidP="00CA144E">
      <w:pPr>
        <w:jc w:val="both"/>
        <w:rPr>
          <w:sz w:val="24"/>
        </w:rPr>
      </w:pPr>
      <w:r>
        <w:rPr>
          <w:sz w:val="24"/>
        </w:rPr>
        <w:t xml:space="preserve">и жилых домах в связи с нарушением пломбы </w:t>
      </w:r>
    </w:p>
    <w:p w:rsidR="00CA144E" w:rsidRPr="00C806E9" w:rsidRDefault="00CA144E" w:rsidP="00CA144E">
      <w:pPr>
        <w:jc w:val="both"/>
        <w:rPr>
          <w:sz w:val="24"/>
        </w:rPr>
      </w:pPr>
      <w:r>
        <w:rPr>
          <w:sz w:val="24"/>
        </w:rPr>
        <w:t xml:space="preserve">по вине потребителя или третьих лиц </w:t>
      </w:r>
    </w:p>
    <w:p w:rsidR="00CA144E" w:rsidRDefault="00CA144E" w:rsidP="00CA144E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CA144E" w:rsidRDefault="00CA144E" w:rsidP="00CA144E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CA144E" w:rsidRPr="00C06F7A" w:rsidRDefault="00CA144E" w:rsidP="00CA144E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CA144E" w:rsidRPr="003F3FF8" w:rsidRDefault="00CA144E" w:rsidP="00CA144E">
      <w:pPr>
        <w:tabs>
          <w:tab w:val="left" w:pos="1134"/>
        </w:tabs>
        <w:ind w:firstLine="709"/>
        <w:jc w:val="both"/>
        <w:rPr>
          <w:rFonts w:eastAsia="Calibri"/>
          <w:b/>
          <w:sz w:val="24"/>
          <w:szCs w:val="24"/>
        </w:rPr>
      </w:pPr>
      <w:r w:rsidRPr="00092B21">
        <w:rPr>
          <w:sz w:val="24"/>
          <w:szCs w:val="24"/>
        </w:rPr>
        <w:t xml:space="preserve">Руководствуясь Федеральным Законом </w:t>
      </w:r>
      <w:r w:rsidRPr="00767C37">
        <w:rPr>
          <w:rFonts w:eastAsia="Calibri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Сосновоборский городской округ Ленинградской области» (с учетом изменений и дополнений, внесенных решением совета депутатов от 20.02.2013 № 20, от 27.01.2016 № 2), </w:t>
      </w:r>
      <w:r>
        <w:rPr>
          <w:sz w:val="24"/>
          <w:szCs w:val="24"/>
        </w:rPr>
        <w:t xml:space="preserve">постановлением администрации Сосновоборского городского округа от 05.07.2013 № 1731 «О внесении изменений в постановление администрации Сосновоборского городского округа от 13.04.2010 № 711 «О порядке установки и эксплуатации приборов учета потребления тепловой энергии, горячей и холодной воды, газа  (в редакции постановления администрации Сосновоборского </w:t>
      </w:r>
      <w:r w:rsidRPr="003F3FF8">
        <w:rPr>
          <w:sz w:val="24"/>
          <w:szCs w:val="24"/>
        </w:rPr>
        <w:t>городского округа от 18.06.2012 №</w:t>
      </w:r>
      <w:r>
        <w:rPr>
          <w:sz w:val="24"/>
          <w:szCs w:val="24"/>
        </w:rPr>
        <w:t xml:space="preserve"> 1521</w:t>
      </w:r>
      <w:r w:rsidRPr="003F3FF8">
        <w:rPr>
          <w:sz w:val="24"/>
          <w:szCs w:val="24"/>
        </w:rPr>
        <w:t xml:space="preserve">)» (с последующими изменениями), </w:t>
      </w:r>
      <w:r w:rsidRPr="003F3FF8">
        <w:rPr>
          <w:rFonts w:eastAsia="Calibri"/>
          <w:sz w:val="24"/>
          <w:szCs w:val="24"/>
        </w:rPr>
        <w:t xml:space="preserve">на основании рекомендации Городской тарифной комиссии (протокол от 11.04.2023 № 1), администрация Сосновоборского городского округа </w:t>
      </w:r>
      <w:r w:rsidRPr="003F3FF8">
        <w:rPr>
          <w:rFonts w:eastAsia="Calibri"/>
          <w:b/>
          <w:sz w:val="24"/>
          <w:szCs w:val="24"/>
        </w:rPr>
        <w:t>п о с т а н о в л я е т:</w:t>
      </w:r>
    </w:p>
    <w:p w:rsidR="00CA144E" w:rsidRPr="003F3FF8" w:rsidRDefault="00CA144E" w:rsidP="00CA144E">
      <w:pPr>
        <w:tabs>
          <w:tab w:val="left" w:pos="1134"/>
        </w:tabs>
        <w:ind w:firstLine="709"/>
        <w:jc w:val="both"/>
        <w:rPr>
          <w:sz w:val="24"/>
          <w:szCs w:val="24"/>
          <w:highlight w:val="yellow"/>
        </w:rPr>
      </w:pPr>
    </w:p>
    <w:p w:rsidR="00CA144E" w:rsidRPr="003F3FF8" w:rsidRDefault="00CA144E" w:rsidP="00CA144E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  <w:szCs w:val="24"/>
        </w:rPr>
        <w:t>1. </w:t>
      </w:r>
      <w:r w:rsidRPr="003F3FF8">
        <w:rPr>
          <w:sz w:val="24"/>
          <w:szCs w:val="24"/>
        </w:rPr>
        <w:t>Утвердить для СМУП «ТСП»</w:t>
      </w:r>
      <w:r>
        <w:rPr>
          <w:sz w:val="24"/>
          <w:szCs w:val="24"/>
        </w:rPr>
        <w:t xml:space="preserve"> иввести </w:t>
      </w:r>
      <w:r w:rsidRPr="004B599E">
        <w:rPr>
          <w:sz w:val="24"/>
          <w:szCs w:val="24"/>
        </w:rPr>
        <w:t>в действие по истечению тридцати календарных дней со дня официального обнародования</w:t>
      </w:r>
      <w:r w:rsidRPr="003F3FF8">
        <w:rPr>
          <w:sz w:val="24"/>
          <w:szCs w:val="24"/>
        </w:rPr>
        <w:t xml:space="preserve">стоимость </w:t>
      </w:r>
      <w:r w:rsidRPr="003F3FF8">
        <w:rPr>
          <w:sz w:val="24"/>
        </w:rPr>
        <w:t>повторного опломбирования мест индивидуальных приборов учета горячего водоснабжения к трубопроводу горячего водоснабжения для собственников и пользователей помещений в многоквартирных и жилых домах в связи с нарушением пломбы по вине потребителя или третьих лиц:</w:t>
      </w:r>
    </w:p>
    <w:p w:rsidR="00CA144E" w:rsidRPr="003F3FF8" w:rsidRDefault="00CA144E" w:rsidP="00CA144E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1.1. </w:t>
      </w:r>
      <w:r w:rsidRPr="003F3FF8">
        <w:rPr>
          <w:sz w:val="24"/>
        </w:rPr>
        <w:t xml:space="preserve">Одного индивидуального прибора - </w:t>
      </w:r>
      <w:r w:rsidRPr="003F3FF8">
        <w:rPr>
          <w:b/>
          <w:sz w:val="24"/>
        </w:rPr>
        <w:t>705</w:t>
      </w:r>
      <w:r w:rsidRPr="003F3FF8">
        <w:rPr>
          <w:sz w:val="24"/>
        </w:rPr>
        <w:t xml:space="preserve"> руб. (с учетом НДС).</w:t>
      </w:r>
    </w:p>
    <w:p w:rsidR="00CA144E" w:rsidRDefault="00CA144E" w:rsidP="00CA144E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1.2. </w:t>
      </w:r>
      <w:r w:rsidRPr="003F3FF8">
        <w:rPr>
          <w:sz w:val="24"/>
        </w:rPr>
        <w:t xml:space="preserve">Стоимость повторного опломбирования второго и каждого последующего индивидуального прибора учета – </w:t>
      </w:r>
      <w:r w:rsidRPr="003F3FF8">
        <w:rPr>
          <w:b/>
          <w:sz w:val="24"/>
        </w:rPr>
        <w:t xml:space="preserve">70 руб. </w:t>
      </w:r>
      <w:r w:rsidRPr="003F3FF8">
        <w:rPr>
          <w:sz w:val="24"/>
        </w:rPr>
        <w:t>(с</w:t>
      </w:r>
      <w:r>
        <w:rPr>
          <w:sz w:val="24"/>
        </w:rPr>
        <w:t xml:space="preserve"> учетом НДС) за каждый прибор.</w:t>
      </w:r>
    </w:p>
    <w:p w:rsidR="00CA144E" w:rsidRDefault="00CA144E" w:rsidP="00CA144E">
      <w:pPr>
        <w:tabs>
          <w:tab w:val="left" w:pos="1134"/>
        </w:tabs>
        <w:ind w:firstLine="709"/>
        <w:jc w:val="both"/>
        <w:rPr>
          <w:sz w:val="24"/>
        </w:rPr>
      </w:pPr>
    </w:p>
    <w:p w:rsidR="00CA144E" w:rsidRDefault="00CA144E" w:rsidP="00CA144E">
      <w:pPr>
        <w:tabs>
          <w:tab w:val="left" w:pos="1134"/>
        </w:tabs>
        <w:ind w:firstLine="709"/>
        <w:jc w:val="both"/>
        <w:rPr>
          <w:sz w:val="24"/>
        </w:rPr>
      </w:pPr>
      <w:r>
        <w:rPr>
          <w:rFonts w:eastAsia="Calibri"/>
          <w:sz w:val="24"/>
          <w:szCs w:val="24"/>
        </w:rPr>
        <w:t>2. </w:t>
      </w:r>
      <w:r w:rsidRPr="003F3FF8">
        <w:rPr>
          <w:sz w:val="24"/>
          <w:szCs w:val="24"/>
        </w:rPr>
        <w:t xml:space="preserve">Признать утратившим силу </w:t>
      </w:r>
      <w:r w:rsidRPr="003F3FF8">
        <w:rPr>
          <w:rFonts w:eastAsia="Calibri"/>
          <w:sz w:val="24"/>
          <w:szCs w:val="24"/>
        </w:rPr>
        <w:t xml:space="preserve">со дня введения в действие </w:t>
      </w:r>
      <w:r w:rsidRPr="003F3FF8">
        <w:rPr>
          <w:sz w:val="24"/>
          <w:szCs w:val="24"/>
        </w:rPr>
        <w:t xml:space="preserve">стоимости </w:t>
      </w:r>
      <w:r w:rsidRPr="003F3FF8">
        <w:rPr>
          <w:sz w:val="24"/>
        </w:rPr>
        <w:t>повторного опломбирования мест индивидуальных приборов учета горячего водоснабжения к трубопроводу горячего водоснабжения для собственников и пользователей помещений в многоквартирных и жилых домах в связи с нарушением пломбы по вине потребителя или третьих лиц</w:t>
      </w:r>
      <w:r>
        <w:rPr>
          <w:sz w:val="24"/>
        </w:rPr>
        <w:t xml:space="preserve"> постановление администрации Сосновоборского городского округа от </w:t>
      </w:r>
      <w:r>
        <w:rPr>
          <w:sz w:val="24"/>
        </w:rPr>
        <w:lastRenderedPageBreak/>
        <w:t xml:space="preserve">01.10.2013 № 2446 </w:t>
      </w:r>
      <w:r>
        <w:rPr>
          <w:rFonts w:eastAsia="Calibri"/>
          <w:sz w:val="24"/>
          <w:szCs w:val="24"/>
        </w:rPr>
        <w:t>«</w:t>
      </w:r>
      <w:r>
        <w:rPr>
          <w:sz w:val="24"/>
        </w:rPr>
        <w:t>Об утверждении для СМУП «ТСП» стоимости повторного опломбирования мест индивидуальных приборов учета ГВС к трубопроводу ГВС для собственников и пользователей помещений в многоквартирных и жилых домах в связи с нарушением пломбы по вине потребителя или третьих лиц».</w:t>
      </w:r>
    </w:p>
    <w:p w:rsidR="00CA144E" w:rsidRDefault="00CA144E" w:rsidP="00CA144E">
      <w:pPr>
        <w:tabs>
          <w:tab w:val="left" w:pos="1134"/>
        </w:tabs>
        <w:ind w:firstLine="709"/>
        <w:jc w:val="both"/>
        <w:rPr>
          <w:sz w:val="24"/>
        </w:rPr>
      </w:pPr>
    </w:p>
    <w:p w:rsidR="00CA144E" w:rsidRDefault="00CA144E" w:rsidP="00CA144E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E74851">
        <w:rPr>
          <w:rFonts w:eastAsia="Calibri"/>
          <w:sz w:val="24"/>
          <w:szCs w:val="24"/>
        </w:rPr>
        <w:t xml:space="preserve">3. Общему отделу администрации (Смолкина М.С.) в течение трех дней со дня подписания обнародовать настоящее постановление на электронном сайте городской газеты </w:t>
      </w:r>
      <w:r w:rsidRPr="00BF1A88">
        <w:rPr>
          <w:rFonts w:eastAsia="Calibri"/>
          <w:sz w:val="24"/>
          <w:szCs w:val="24"/>
        </w:rPr>
        <w:t>«Маяк».</w:t>
      </w:r>
    </w:p>
    <w:p w:rsidR="00CA144E" w:rsidRDefault="00CA144E" w:rsidP="00CA144E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</w:p>
    <w:p w:rsidR="00CA144E" w:rsidRDefault="00CA144E" w:rsidP="00CA144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BF1A88">
        <w:rPr>
          <w:rFonts w:eastAsia="Calibri"/>
          <w:sz w:val="24"/>
          <w:szCs w:val="24"/>
        </w:rPr>
        <w:t>. </w:t>
      </w:r>
      <w:r w:rsidRPr="00BF1A88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администрации (Бастина Е.А.) разместить настоящее постановление на официальном сайте Сосновоборского городского округа.</w:t>
      </w:r>
    </w:p>
    <w:p w:rsidR="00CA144E" w:rsidRPr="00BF1A88" w:rsidRDefault="00CA144E" w:rsidP="00CA144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A144E" w:rsidRDefault="00CA144E" w:rsidP="00CA144E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BF1A88">
        <w:rPr>
          <w:rFonts w:eastAsia="Calibri"/>
          <w:sz w:val="24"/>
          <w:szCs w:val="24"/>
        </w:rPr>
        <w:t>. Настоящее постановление вступает в силу со дня официального обнародования.</w:t>
      </w:r>
    </w:p>
    <w:p w:rsidR="00CA144E" w:rsidRDefault="00CA144E" w:rsidP="00CA144E">
      <w:pPr>
        <w:tabs>
          <w:tab w:val="left" w:pos="1134"/>
        </w:tabs>
        <w:ind w:firstLine="709"/>
        <w:jc w:val="both"/>
        <w:rPr>
          <w:sz w:val="24"/>
        </w:rPr>
      </w:pPr>
    </w:p>
    <w:p w:rsidR="00CA144E" w:rsidRPr="0052739C" w:rsidRDefault="00CA144E" w:rsidP="00CA144E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6. </w:t>
      </w:r>
      <w:r w:rsidRPr="00BF1A88">
        <w:rPr>
          <w:sz w:val="24"/>
          <w:szCs w:val="24"/>
        </w:rPr>
        <w:t xml:space="preserve">Контроль за </w:t>
      </w:r>
      <w:r w:rsidRPr="00BF1A88">
        <w:rPr>
          <w:rFonts w:eastAsia="Calibri"/>
          <w:sz w:val="24"/>
          <w:szCs w:val="24"/>
        </w:rPr>
        <w:t xml:space="preserve">исполнением настоящего постановления возложить на заместителя главы администрации </w:t>
      </w:r>
      <w:r>
        <w:rPr>
          <w:rFonts w:eastAsia="Calibri"/>
          <w:sz w:val="24"/>
          <w:szCs w:val="24"/>
        </w:rPr>
        <w:t>по управлению жилищно-коммунальным комплексом Иванова А.В.</w:t>
      </w:r>
    </w:p>
    <w:p w:rsidR="00CA144E" w:rsidRDefault="00CA144E" w:rsidP="00CA144E">
      <w:pPr>
        <w:jc w:val="both"/>
        <w:rPr>
          <w:sz w:val="24"/>
          <w:szCs w:val="24"/>
          <w:highlight w:val="yellow"/>
        </w:rPr>
      </w:pPr>
    </w:p>
    <w:p w:rsidR="00CA144E" w:rsidRDefault="00CA144E" w:rsidP="00CA144E">
      <w:pPr>
        <w:jc w:val="both"/>
        <w:rPr>
          <w:sz w:val="24"/>
          <w:szCs w:val="24"/>
          <w:highlight w:val="yellow"/>
        </w:rPr>
      </w:pPr>
    </w:p>
    <w:p w:rsidR="00CA144E" w:rsidRPr="00BF1A88" w:rsidRDefault="00CA144E" w:rsidP="00CA144E">
      <w:pPr>
        <w:jc w:val="both"/>
        <w:rPr>
          <w:sz w:val="24"/>
          <w:szCs w:val="24"/>
          <w:highlight w:val="yellow"/>
        </w:rPr>
      </w:pPr>
    </w:p>
    <w:p w:rsidR="00CA144E" w:rsidRDefault="00CA144E" w:rsidP="00CA144E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CA144E" w:rsidRDefault="00CA144E" w:rsidP="00CA144E">
      <w:pPr>
        <w:rPr>
          <w:sz w:val="24"/>
          <w:szCs w:val="24"/>
        </w:rPr>
      </w:pPr>
      <w:r w:rsidRPr="005E55E4">
        <w:rPr>
          <w:sz w:val="24"/>
          <w:szCs w:val="24"/>
        </w:rPr>
        <w:t xml:space="preserve">Сосновоборского </w:t>
      </w:r>
      <w:r>
        <w:rPr>
          <w:sz w:val="24"/>
          <w:szCs w:val="24"/>
        </w:rPr>
        <w:t>го</w:t>
      </w:r>
      <w:r w:rsidRPr="005E55E4">
        <w:rPr>
          <w:sz w:val="24"/>
          <w:szCs w:val="24"/>
        </w:rPr>
        <w:t>родского окр</w:t>
      </w:r>
      <w:r>
        <w:rPr>
          <w:sz w:val="24"/>
          <w:szCs w:val="24"/>
        </w:rPr>
        <w:t>уга                                                        С</w:t>
      </w:r>
      <w:r w:rsidRPr="005E55E4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Pr="005E55E4">
        <w:rPr>
          <w:sz w:val="24"/>
          <w:szCs w:val="24"/>
        </w:rPr>
        <w:t>.</w:t>
      </w:r>
      <w:r>
        <w:rPr>
          <w:sz w:val="24"/>
          <w:szCs w:val="24"/>
        </w:rPr>
        <w:t xml:space="preserve"> Лютик</w:t>
      </w:r>
      <w:r w:rsidRPr="005E55E4">
        <w:rPr>
          <w:sz w:val="24"/>
          <w:szCs w:val="24"/>
        </w:rPr>
        <w:t>ов</w:t>
      </w: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Default="00CA144E" w:rsidP="00CA144E">
      <w:pPr>
        <w:jc w:val="both"/>
        <w:rPr>
          <w:sz w:val="24"/>
          <w:szCs w:val="24"/>
        </w:rPr>
      </w:pPr>
    </w:p>
    <w:p w:rsidR="00CA144E" w:rsidRPr="00A83C1A" w:rsidRDefault="00CA144E" w:rsidP="00CA144E">
      <w:pPr>
        <w:jc w:val="both"/>
        <w:rPr>
          <w:sz w:val="12"/>
          <w:szCs w:val="12"/>
        </w:rPr>
      </w:pPr>
      <w:r w:rsidRPr="00A83C1A">
        <w:rPr>
          <w:sz w:val="12"/>
          <w:szCs w:val="12"/>
        </w:rPr>
        <w:t xml:space="preserve">Булатова Татьяна Евгеньевна </w:t>
      </w:r>
    </w:p>
    <w:p w:rsidR="00CA144E" w:rsidRPr="00A83C1A" w:rsidRDefault="00CA144E" w:rsidP="00CA144E">
      <w:pPr>
        <w:jc w:val="both"/>
        <w:rPr>
          <w:sz w:val="12"/>
          <w:szCs w:val="12"/>
        </w:rPr>
      </w:pPr>
      <w:r w:rsidRPr="00A83C1A">
        <w:rPr>
          <w:sz w:val="12"/>
          <w:szCs w:val="12"/>
        </w:rPr>
        <w:t>(81369) 6-28-49</w:t>
      </w:r>
      <w:r>
        <w:rPr>
          <w:sz w:val="12"/>
          <w:szCs w:val="12"/>
        </w:rPr>
        <w:t xml:space="preserve">   ТН</w:t>
      </w:r>
    </w:p>
    <w:p w:rsidR="00986B56" w:rsidRPr="001B0DF0" w:rsidRDefault="00CA144E" w:rsidP="001B0DF0">
      <w:pPr>
        <w:jc w:val="both"/>
        <w:rPr>
          <w:sz w:val="12"/>
          <w:szCs w:val="12"/>
        </w:rPr>
      </w:pPr>
      <w:r w:rsidRPr="00A83C1A">
        <w:rPr>
          <w:sz w:val="12"/>
          <w:szCs w:val="12"/>
        </w:rPr>
        <w:t>(отдел экономического развития)</w:t>
      </w:r>
      <w:bookmarkStart w:id="0" w:name="_GoBack"/>
      <w:bookmarkEnd w:id="0"/>
    </w:p>
    <w:sectPr w:rsidR="00986B56" w:rsidRPr="001B0DF0" w:rsidSect="00DA7219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9E" w:rsidRDefault="00CD3D9E" w:rsidP="00CA144E">
      <w:r>
        <w:separator/>
      </w:r>
    </w:p>
  </w:endnote>
  <w:endnote w:type="continuationSeparator" w:id="1">
    <w:p w:rsidR="00CD3D9E" w:rsidRDefault="00CD3D9E" w:rsidP="00CA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9E" w:rsidRDefault="00CD3D9E" w:rsidP="00CA144E">
      <w:r>
        <w:separator/>
      </w:r>
    </w:p>
  </w:footnote>
  <w:footnote w:type="continuationSeparator" w:id="1">
    <w:p w:rsidR="00CD3D9E" w:rsidRDefault="00CD3D9E" w:rsidP="00CA1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aaeed232-bbc0-4745-b697-0aa1dbcc4ad6"/>
  </w:docVars>
  <w:rsids>
    <w:rsidRoot w:val="00CA144E"/>
    <w:rsid w:val="000230E3"/>
    <w:rsid w:val="00032969"/>
    <w:rsid w:val="000368C0"/>
    <w:rsid w:val="00046AA9"/>
    <w:rsid w:val="00057AB4"/>
    <w:rsid w:val="00061FBC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B0DF0"/>
    <w:rsid w:val="001D0766"/>
    <w:rsid w:val="001D1B78"/>
    <w:rsid w:val="00206E8A"/>
    <w:rsid w:val="00207A5B"/>
    <w:rsid w:val="00210722"/>
    <w:rsid w:val="00222A92"/>
    <w:rsid w:val="00222B38"/>
    <w:rsid w:val="00231F44"/>
    <w:rsid w:val="00277DBE"/>
    <w:rsid w:val="002A0598"/>
    <w:rsid w:val="002B45B0"/>
    <w:rsid w:val="002B5CAE"/>
    <w:rsid w:val="002B666D"/>
    <w:rsid w:val="002C3CAB"/>
    <w:rsid w:val="002C40DC"/>
    <w:rsid w:val="002E24E2"/>
    <w:rsid w:val="003046CE"/>
    <w:rsid w:val="003135E2"/>
    <w:rsid w:val="00325614"/>
    <w:rsid w:val="00344061"/>
    <w:rsid w:val="00350109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25BA6"/>
    <w:rsid w:val="00470B3A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5C6F"/>
    <w:rsid w:val="00683392"/>
    <w:rsid w:val="00684320"/>
    <w:rsid w:val="00685663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A0F82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A33C7"/>
    <w:rsid w:val="009B5442"/>
    <w:rsid w:val="009C0DD1"/>
    <w:rsid w:val="009C21FC"/>
    <w:rsid w:val="009C288F"/>
    <w:rsid w:val="009E2C1E"/>
    <w:rsid w:val="009F3D19"/>
    <w:rsid w:val="00A12105"/>
    <w:rsid w:val="00A3221F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36BD0"/>
    <w:rsid w:val="00C67E2C"/>
    <w:rsid w:val="00C8162D"/>
    <w:rsid w:val="00C90755"/>
    <w:rsid w:val="00C96D26"/>
    <w:rsid w:val="00CA144E"/>
    <w:rsid w:val="00CC6781"/>
    <w:rsid w:val="00CD2109"/>
    <w:rsid w:val="00CD3D9E"/>
    <w:rsid w:val="00CE2E9C"/>
    <w:rsid w:val="00CF09E7"/>
    <w:rsid w:val="00CF44EE"/>
    <w:rsid w:val="00D00D4B"/>
    <w:rsid w:val="00D14646"/>
    <w:rsid w:val="00D2090E"/>
    <w:rsid w:val="00D257E2"/>
    <w:rsid w:val="00D340BD"/>
    <w:rsid w:val="00D6009D"/>
    <w:rsid w:val="00D71842"/>
    <w:rsid w:val="00DA5A23"/>
    <w:rsid w:val="00DA72CC"/>
    <w:rsid w:val="00DB6983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144E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144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CA1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14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CA14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A14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Дмитрий</cp:lastModifiedBy>
  <cp:revision>2</cp:revision>
  <dcterms:created xsi:type="dcterms:W3CDTF">2023-04-28T11:51:00Z</dcterms:created>
  <dcterms:modified xsi:type="dcterms:W3CDTF">2023-04-28T11:51:00Z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aaeed232-bbc0-4745-b697-0aa1dbcc4ad6</vt:lpwstr>
  </property>
</Properties>
</file>